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65" w:rsidRPr="00327165" w:rsidRDefault="00327165">
      <w:pPr>
        <w:rPr>
          <w:rFonts w:ascii="Impact" w:hAnsi="Impact"/>
          <w:sz w:val="40"/>
          <w:szCs w:val="40"/>
        </w:rPr>
      </w:pPr>
      <w:bookmarkStart w:id="0" w:name="_GoBack"/>
      <w:bookmarkEnd w:id="0"/>
      <w:r>
        <w:rPr>
          <w:rFonts w:ascii="Impact" w:hAnsi="Impact"/>
          <w:sz w:val="40"/>
          <w:szCs w:val="40"/>
        </w:rPr>
        <w:t xml:space="preserve">         Родитель,</w:t>
      </w:r>
      <w:r w:rsidR="005A5A92">
        <w:rPr>
          <w:rFonts w:ascii="Impact" w:hAnsi="Impact"/>
          <w:sz w:val="40"/>
          <w:szCs w:val="40"/>
        </w:rPr>
        <w:t xml:space="preserve"> </w:t>
      </w:r>
      <w:r>
        <w:rPr>
          <w:rFonts w:ascii="Impact" w:hAnsi="Impact"/>
          <w:sz w:val="40"/>
          <w:szCs w:val="40"/>
        </w:rPr>
        <w:t>помни!!!</w:t>
      </w:r>
    </w:p>
    <w:p w:rsidR="00FC7103" w:rsidRDefault="00B1224B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 xml:space="preserve">«Безопасность детей </w:t>
      </w:r>
      <w:r w:rsidR="002E1A37"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 xml:space="preserve">в </w:t>
      </w:r>
      <w:r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>ваших руках»</w:t>
      </w:r>
    </w:p>
    <w:p w:rsidR="00FC7103" w:rsidRPr="00327165" w:rsidRDefault="00543818" w:rsidP="00FC58CD">
      <w:pPr>
        <w:pStyle w:val="a6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3023870" cy="15621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cartoon-fami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4B" w:rsidRPr="005A5A92" w:rsidRDefault="008058B2" w:rsidP="00B1224B">
      <w:pPr>
        <w:shd w:val="clear" w:color="auto" w:fill="FFFFFF"/>
        <w:spacing w:before="100" w:beforeAutospacing="1" w:after="100" w:afterAutospacing="1" w:line="40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 ребёнка дома</w:t>
      </w:r>
    </w:p>
    <w:p w:rsidR="008058B2" w:rsidRDefault="008058B2" w:rsidP="005A5A92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5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Ежедневно напоминайте ребёнку в доверительной форме о правильном поведении в быту, используйте для этого наглядные примеры. Комментируйте всё, что может произойти, и объясняйте, почему нужно поступать именно так, а не иначе.</w:t>
      </w:r>
    </w:p>
    <w:p w:rsidR="00342E61" w:rsidRPr="005A5A92" w:rsidRDefault="00342E61" w:rsidP="005A5A92">
      <w:pPr>
        <w:pStyle w:val="ac"/>
        <w:numPr>
          <w:ilvl w:val="0"/>
          <w:numId w:val="3"/>
        </w:numPr>
        <w:shd w:val="clear" w:color="auto" w:fill="FFFFFF"/>
        <w:spacing w:after="0" w:line="294" w:lineRule="atLeast"/>
        <w:ind w:left="0" w:hanging="1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Объясните ребёнку, что нельзя открывать дверь незнакомцам и впускать в дом посторонних, кем бы они ни представлялись</w:t>
      </w:r>
    </w:p>
    <w:p w:rsidR="00342E61" w:rsidRPr="005A5A92" w:rsidRDefault="00342E61" w:rsidP="005A5A92">
      <w:pPr>
        <w:pStyle w:val="ac"/>
        <w:numPr>
          <w:ilvl w:val="0"/>
          <w:numId w:val="3"/>
        </w:numPr>
        <w:shd w:val="clear" w:color="auto" w:fill="FFFFFF"/>
        <w:spacing w:after="0" w:line="294" w:lineRule="atLeast"/>
        <w:ind w:left="0" w:hanging="1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Оградите детям доступ к любым видам открытого огня в доме. Держите спички и зажигалки в недоступном для детей месте.</w:t>
      </w:r>
    </w:p>
    <w:p w:rsidR="00342E61" w:rsidRPr="005A5A92" w:rsidRDefault="00342E61" w:rsidP="005A5A92">
      <w:pPr>
        <w:pStyle w:val="ac"/>
        <w:numPr>
          <w:ilvl w:val="0"/>
          <w:numId w:val="3"/>
        </w:numPr>
        <w:shd w:val="clear" w:color="auto" w:fill="FFFFFF"/>
        <w:spacing w:after="0" w:line="294" w:lineRule="atLeast"/>
        <w:ind w:left="0" w:hanging="1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Ограничьте доступ к нагревательным электрическим приборам (фену, утюгу, обогревателю и т.д.).</w:t>
      </w:r>
    </w:p>
    <w:p w:rsidR="00342E61" w:rsidRPr="005A5A92" w:rsidRDefault="00342E61" w:rsidP="005A5A92">
      <w:pPr>
        <w:pStyle w:val="ac"/>
        <w:numPr>
          <w:ilvl w:val="0"/>
          <w:numId w:val="3"/>
        </w:numPr>
        <w:shd w:val="clear" w:color="auto" w:fill="FFFFFF"/>
        <w:spacing w:after="0" w:line="294" w:lineRule="atLeast"/>
        <w:ind w:left="0" w:hanging="1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Установите специальные заглушки на электрические розетки.</w:t>
      </w:r>
    </w:p>
    <w:p w:rsidR="00B1224B" w:rsidRPr="005A5A92" w:rsidRDefault="00B1224B" w:rsidP="005A5A92">
      <w:pPr>
        <w:shd w:val="clear" w:color="auto" w:fill="FFFFFF"/>
        <w:spacing w:after="0" w:line="294" w:lineRule="atLeast"/>
        <w:ind w:hanging="11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Бытовая химия и алкоголь</w:t>
      </w:r>
    </w:p>
    <w:p w:rsidR="00B1224B" w:rsidRPr="00B1224B" w:rsidRDefault="00B1224B" w:rsidP="008058B2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B1224B">
        <w:rPr>
          <w:rFonts w:ascii="Times New Roman" w:eastAsia="Times New Roman" w:hAnsi="Times New Roman" w:cs="Times New Roman"/>
          <w:sz w:val="24"/>
          <w:szCs w:val="24"/>
        </w:rPr>
        <w:t>Техника безопасности для детей должна в обязательном порядке предусматривать ограничение доступа к бытовой химии, которая имеется в каждой квартире. Стиральные порошки, ополаскиватели, растворители, очистители – все это, можно разлить и вдохнуть, облиться и получить химический ожог, проглотить и отравиться, поранить глаза. Все, что касается химии и алкоголя, должно храниться под замком в недоступных для любознательного малыша местах - безопасность вашего ребенка прежде всего!</w:t>
      </w:r>
    </w:p>
    <w:p w:rsidR="00B1224B" w:rsidRPr="008058B2" w:rsidRDefault="00B1224B" w:rsidP="00B122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8B2">
        <w:rPr>
          <w:rFonts w:ascii="Times New Roman" w:eastAsia="Times New Roman" w:hAnsi="Times New Roman" w:cs="Times New Roman"/>
          <w:b/>
          <w:sz w:val="24"/>
          <w:szCs w:val="24"/>
        </w:rPr>
        <w:t>Источники сильного тепла</w:t>
      </w:r>
    </w:p>
    <w:p w:rsidR="001050E9" w:rsidRDefault="00B1224B" w:rsidP="008058B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8B2">
        <w:rPr>
          <w:rFonts w:ascii="Times New Roman" w:eastAsia="Times New Roman" w:hAnsi="Times New Roman" w:cs="Times New Roman"/>
          <w:sz w:val="24"/>
          <w:szCs w:val="24"/>
        </w:rPr>
        <w:t>Обогреватель, горячий духовой шкаф, плита, светильник, кастрюля супа, любой бытовой прибор с греющимися поверхностями и т. п. могут стать причиной ожога. Даже если техника выключена, сообразительный малыш может суметь её включить и потрогать.</w:t>
      </w:r>
    </w:p>
    <w:p w:rsidR="00200DF4" w:rsidRPr="008058B2" w:rsidRDefault="00200DF4" w:rsidP="00200DF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55" cy="5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4B" w:rsidRPr="008058B2" w:rsidRDefault="00B1224B" w:rsidP="00B122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Батарейки и мелкие предметы</w:t>
      </w:r>
    </w:p>
    <w:p w:rsidR="00B1224B" w:rsidRDefault="00B1224B" w:rsidP="008058B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8B2">
        <w:rPr>
          <w:rFonts w:ascii="Times New Roman" w:eastAsia="Times New Roman" w:hAnsi="Times New Roman" w:cs="Times New Roman"/>
          <w:sz w:val="24"/>
          <w:szCs w:val="24"/>
        </w:rPr>
        <w:t>В руки (и рот) ребенку не должны попасть щелочные батарейки – щелочь может привести к сильнейшим внутренним ожогам. Мелкие детали игрушек малыш также может проглотить или засунуть себе в нос, рот или уши. Если их нет шаловливый карапуз всегда может проделать это с обломками игрушки.</w:t>
      </w:r>
    </w:p>
    <w:p w:rsidR="00200DF4" w:rsidRPr="00B1224B" w:rsidRDefault="00200DF4" w:rsidP="00200DF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6000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_5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58" cy="6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24B" w:rsidRPr="008058B2" w:rsidRDefault="00B1224B" w:rsidP="00B1224B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B2">
        <w:rPr>
          <w:rFonts w:ascii="Times New Roman" w:hAnsi="Times New Roman" w:cs="Times New Roman"/>
          <w:b/>
          <w:sz w:val="24"/>
          <w:szCs w:val="24"/>
        </w:rPr>
        <w:t>Окна и балкон</w:t>
      </w:r>
    </w:p>
    <w:p w:rsidR="00B1224B" w:rsidRPr="008058B2" w:rsidRDefault="00B1224B" w:rsidP="008058B2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Любимое занятие многих детей – стоять на подоконнике в комнате или балконе и смотреть на проезжающие машины. Даже если подоконник высокий, а окна закрываются дети очень быстро учатся придвигать стул к подоконнику и открывать створки. В приспособленных под нелегальный детский сад квартирах трудно соблюсти все требования к безопасности.</w:t>
      </w:r>
    </w:p>
    <w:p w:rsidR="00B1224B" w:rsidRPr="00B1224B" w:rsidRDefault="00B1224B" w:rsidP="00B1224B">
      <w:pPr>
        <w:pStyle w:val="a3"/>
        <w:shd w:val="clear" w:color="auto" w:fill="FFFFFF"/>
        <w:jc w:val="center"/>
        <w:rPr>
          <w:b/>
        </w:rPr>
      </w:pPr>
      <w:r w:rsidRPr="00B1224B">
        <w:rPr>
          <w:b/>
        </w:rPr>
        <w:t>Колющие-режущие предметы</w:t>
      </w:r>
    </w:p>
    <w:p w:rsidR="00B1224B" w:rsidRPr="008058B2" w:rsidRDefault="00B1224B" w:rsidP="008058B2">
      <w:pPr>
        <w:pStyle w:val="a3"/>
        <w:shd w:val="clear" w:color="auto" w:fill="FFFFFF"/>
        <w:jc w:val="both"/>
      </w:pPr>
      <w:r w:rsidRPr="008058B2">
        <w:t>Оставленные без присмотра и забытые ножи, ножницы, иголки, булавки, заколки, гвозди опасны для здоровья. Ребенок может как поранить себя, так и проглотить острый мелкий предмет.</w:t>
      </w:r>
    </w:p>
    <w:p w:rsidR="00B1224B" w:rsidRDefault="00B1224B" w:rsidP="00B1224B">
      <w:pPr>
        <w:pStyle w:val="a3"/>
        <w:shd w:val="clear" w:color="auto" w:fill="FFFFFF"/>
        <w:jc w:val="both"/>
        <w:rPr>
          <w:b/>
        </w:rPr>
      </w:pPr>
    </w:p>
    <w:p w:rsidR="002005C5" w:rsidRDefault="002005C5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2005C5" w:rsidRDefault="002005C5" w:rsidP="00B1224B">
      <w:pPr>
        <w:pStyle w:val="a3"/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152809" cy="25622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186" cy="25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924175" cy="280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929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2288" r="1577" b="1596"/>
                    <a:stretch/>
                  </pic:blipFill>
                  <pic:spPr bwMode="auto">
                    <a:xfrm>
                      <a:off x="0" y="0"/>
                      <a:ext cx="2928480" cy="280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Default="004A1EEA" w:rsidP="00B1224B">
      <w:pPr>
        <w:pStyle w:val="a3"/>
        <w:shd w:val="clear" w:color="auto" w:fill="FFFFFF"/>
        <w:jc w:val="both"/>
        <w:rPr>
          <w:b/>
        </w:rPr>
      </w:pPr>
    </w:p>
    <w:p w:rsidR="004A1EEA" w:rsidRPr="00B1224B" w:rsidRDefault="004A1EEA" w:rsidP="00B1224B">
      <w:pPr>
        <w:pStyle w:val="a3"/>
        <w:shd w:val="clear" w:color="auto" w:fill="FFFFFF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019425" cy="263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69"/>
                    <a:stretch/>
                  </pic:blipFill>
                  <pic:spPr bwMode="auto">
                    <a:xfrm>
                      <a:off x="0" y="0"/>
                      <a:ext cx="3023870" cy="2642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1EEA" w:rsidRPr="00B1224B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2F" w:rsidRDefault="00666F2F" w:rsidP="00FC58CD">
      <w:pPr>
        <w:spacing w:after="0" w:line="240" w:lineRule="auto"/>
      </w:pPr>
      <w:r>
        <w:separator/>
      </w:r>
    </w:p>
  </w:endnote>
  <w:endnote w:type="continuationSeparator" w:id="0">
    <w:p w:rsidR="00666F2F" w:rsidRDefault="00666F2F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2F" w:rsidRDefault="00666F2F" w:rsidP="00FC58CD">
      <w:pPr>
        <w:spacing w:after="0" w:line="240" w:lineRule="auto"/>
      </w:pPr>
      <w:r>
        <w:separator/>
      </w:r>
    </w:p>
  </w:footnote>
  <w:footnote w:type="continuationSeparator" w:id="0">
    <w:p w:rsidR="00666F2F" w:rsidRDefault="00666F2F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931"/>
    <w:multiLevelType w:val="hybridMultilevel"/>
    <w:tmpl w:val="91E8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2"/>
    <w:rsid w:val="001050E9"/>
    <w:rsid w:val="00191AE6"/>
    <w:rsid w:val="001E4F62"/>
    <w:rsid w:val="002005C5"/>
    <w:rsid w:val="00200DF4"/>
    <w:rsid w:val="002A219F"/>
    <w:rsid w:val="002E1A37"/>
    <w:rsid w:val="00327165"/>
    <w:rsid w:val="00342E61"/>
    <w:rsid w:val="00345D4D"/>
    <w:rsid w:val="004130B2"/>
    <w:rsid w:val="00470A98"/>
    <w:rsid w:val="004A15C8"/>
    <w:rsid w:val="004A1EEA"/>
    <w:rsid w:val="004D068B"/>
    <w:rsid w:val="00543818"/>
    <w:rsid w:val="005A5A92"/>
    <w:rsid w:val="00666F2F"/>
    <w:rsid w:val="006A1BF8"/>
    <w:rsid w:val="00723E42"/>
    <w:rsid w:val="007B6E52"/>
    <w:rsid w:val="00801E97"/>
    <w:rsid w:val="008058B2"/>
    <w:rsid w:val="0083548D"/>
    <w:rsid w:val="00862F46"/>
    <w:rsid w:val="008D0B3D"/>
    <w:rsid w:val="00932D69"/>
    <w:rsid w:val="00A14544"/>
    <w:rsid w:val="00A35481"/>
    <w:rsid w:val="00AD4EFD"/>
    <w:rsid w:val="00B05580"/>
    <w:rsid w:val="00B1224B"/>
    <w:rsid w:val="00B868E4"/>
    <w:rsid w:val="00CE231D"/>
    <w:rsid w:val="00D22B6D"/>
    <w:rsid w:val="00DF2B1D"/>
    <w:rsid w:val="00DF4961"/>
    <w:rsid w:val="00F64D70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A45D-A2F1-47E8-9653-8CD6929C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66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37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8EB1-F830-4ED8-BB76-DEB9092F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Irgit</cp:lastModifiedBy>
  <cp:revision>9</cp:revision>
  <cp:lastPrinted>2021-05-31T03:09:00Z</cp:lastPrinted>
  <dcterms:created xsi:type="dcterms:W3CDTF">2021-05-26T10:05:00Z</dcterms:created>
  <dcterms:modified xsi:type="dcterms:W3CDTF">2021-07-13T10:33:00Z</dcterms:modified>
</cp:coreProperties>
</file>